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349F5" w14:textId="77777777" w:rsidR="004C3C4B" w:rsidRPr="004C3C4B" w:rsidRDefault="004C3C4B" w:rsidP="004C3C4B">
      <w:pPr>
        <w:shd w:val="clear" w:color="auto" w:fill="FAFAFA"/>
        <w:spacing w:after="0" w:line="240" w:lineRule="auto"/>
        <w:jc w:val="center"/>
        <w:outlineLvl w:val="1"/>
        <w:rPr>
          <w:rFonts w:ascii="Times New Roman" w:eastAsia="Times New Roman" w:hAnsi="Times New Roman" w:cs="Times New Roman"/>
          <w:sz w:val="36"/>
          <w:szCs w:val="36"/>
        </w:rPr>
      </w:pPr>
      <w:proofErr w:type="gramStart"/>
      <w:r w:rsidRPr="004C3C4B">
        <w:rPr>
          <w:rFonts w:ascii="Times New Roman" w:eastAsia="Times New Roman" w:hAnsi="Times New Roman" w:cs="Times New Roman"/>
          <w:sz w:val="36"/>
          <w:szCs w:val="36"/>
        </w:rPr>
        <w:t>​“</w:t>
      </w:r>
      <w:proofErr w:type="gramEnd"/>
      <w:r w:rsidRPr="004C3C4B">
        <w:rPr>
          <w:rFonts w:ascii="Times New Roman" w:eastAsia="Times New Roman" w:hAnsi="Times New Roman" w:cs="Times New Roman"/>
          <w:sz w:val="36"/>
          <w:szCs w:val="36"/>
        </w:rPr>
        <w:t>GOD PROVIDES!”</w:t>
      </w:r>
    </w:p>
    <w:p w14:paraId="379F3A38" w14:textId="6FCC27CD" w:rsidR="004C3C4B" w:rsidRPr="004C3C4B" w:rsidRDefault="004C3C4B" w:rsidP="004C3C4B">
      <w:pPr>
        <w:jc w:val="center"/>
        <w:rPr>
          <w:rStyle w:val="Strong"/>
          <w:rFonts w:ascii="Open Sans" w:hAnsi="Open Sans"/>
          <w:b w:val="0"/>
          <w:bCs w:val="0"/>
          <w:color w:val="000000"/>
          <w:sz w:val="23"/>
          <w:shd w:val="clear" w:color="auto" w:fill="FAFAFA"/>
        </w:rPr>
      </w:pPr>
      <w:r w:rsidRPr="004C3C4B">
        <w:drawing>
          <wp:anchor distT="0" distB="0" distL="114300" distR="114300" simplePos="0" relativeHeight="251658240" behindDoc="1" locked="0" layoutInCell="1" allowOverlap="1" wp14:anchorId="08DC3CBF" wp14:editId="714DE333">
            <wp:simplePos x="0" y="0"/>
            <wp:positionH relativeFrom="column">
              <wp:posOffset>4219575</wp:posOffset>
            </wp:positionH>
            <wp:positionV relativeFrom="paragraph">
              <wp:posOffset>232410</wp:posOffset>
            </wp:positionV>
            <wp:extent cx="1666875" cy="2222500"/>
            <wp:effectExtent l="0" t="0" r="9525" b="6350"/>
            <wp:wrapTight wrapText="bothSides">
              <wp:wrapPolygon edited="0">
                <wp:start x="0" y="0"/>
                <wp:lineTo x="0" y="21477"/>
                <wp:lineTo x="21477" y="21477"/>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875" cy="2222500"/>
                    </a:xfrm>
                    <a:prstGeom prst="rect">
                      <a:avLst/>
                    </a:prstGeom>
                  </pic:spPr>
                </pic:pic>
              </a:graphicData>
            </a:graphic>
          </wp:anchor>
        </w:drawing>
      </w:r>
      <w:r w:rsidRPr="004C3C4B">
        <w:rPr>
          <w:rStyle w:val="Strong"/>
          <w:rFonts w:ascii="Open Sans" w:hAnsi="Open Sans"/>
          <w:color w:val="000000"/>
          <w:shd w:val="clear" w:color="auto" w:fill="FAFAFA"/>
        </w:rPr>
        <w:t>A devotional on Exodus 16:1-16 by. Matt Ahearn </w:t>
      </w:r>
    </w:p>
    <w:p w14:paraId="04A7D197" w14:textId="7E787FCF" w:rsidR="004C3C4B" w:rsidRPr="004C3C4B" w:rsidRDefault="004C3C4B" w:rsidP="004C3C4B">
      <w:pPr>
        <w:jc w:val="center"/>
        <w:rPr>
          <w:b/>
          <w:bCs/>
        </w:rPr>
      </w:pPr>
      <w:r w:rsidRPr="004C3C4B">
        <w:rPr>
          <w:rStyle w:val="Strong"/>
          <w:rFonts w:ascii="Open Sans" w:hAnsi="Open Sans"/>
          <w:b w:val="0"/>
          <w:bCs w:val="0"/>
          <w:color w:val="000000"/>
          <w:sz w:val="27"/>
          <w:szCs w:val="27"/>
          <w:shd w:val="clear" w:color="auto" w:fill="FAFAFA"/>
        </w:rPr>
        <w:t>God is always there for you, even in your worst moments.</w:t>
      </w:r>
      <w:r w:rsidRPr="004C3C4B">
        <w:t xml:space="preserve"> </w:t>
      </w:r>
      <w:r w:rsidRPr="004C3C4B">
        <w:rPr>
          <w:rFonts w:ascii="Open Sans" w:hAnsi="Open Sans"/>
          <w:b/>
          <w:bCs/>
          <w:color w:val="666666"/>
          <w:sz w:val="27"/>
          <w:szCs w:val="27"/>
          <w:shd w:val="clear" w:color="auto" w:fill="FAFAFA"/>
        </w:rPr>
        <w:br/>
      </w:r>
      <w:r w:rsidRPr="004C3C4B">
        <w:rPr>
          <w:rFonts w:ascii="Open Sans" w:hAnsi="Open Sans"/>
          <w:b/>
          <w:bCs/>
          <w:color w:val="666666"/>
          <w:sz w:val="27"/>
          <w:szCs w:val="27"/>
          <w:shd w:val="clear" w:color="auto" w:fill="FAFAFA"/>
        </w:rPr>
        <w:br/>
      </w:r>
      <w:r w:rsidRPr="004C3C4B">
        <w:rPr>
          <w:rStyle w:val="Strong"/>
          <w:rFonts w:ascii="Open Sans" w:hAnsi="Open Sans"/>
          <w:b w:val="0"/>
          <w:bCs w:val="0"/>
          <w:color w:val="000000"/>
          <w:sz w:val="27"/>
          <w:szCs w:val="27"/>
          <w:shd w:val="clear" w:color="auto" w:fill="FAFAFA"/>
        </w:rPr>
        <w:t>In Exodus 16, God’s people are having a tough moment. They are full of regret, sadness, distrust, and a longing for the familiar—so much so that they want to return to their oppressed lives in Egypt. If you are like me, you’ve had these days. We’ve had days where we have grumbled, complained, dwelled in the past, and forgotten about God’s promises. You might be in elementary school and be struggling with boredom while missing friends. Or you are in Junior High and this summer is a bit lonely and uncertain. Or, your High School sports season and experience got cut short by the virus. Or, you might be a parent caught between so many concerns about finances, job security, your child’s education, and so much more.</w:t>
      </w:r>
      <w:r w:rsidRPr="004C3C4B">
        <w:rPr>
          <w:rFonts w:ascii="Open Sans" w:hAnsi="Open Sans"/>
          <w:b/>
          <w:bCs/>
          <w:color w:val="666666"/>
          <w:sz w:val="27"/>
          <w:szCs w:val="27"/>
          <w:shd w:val="clear" w:color="auto" w:fill="FAFAFA"/>
        </w:rPr>
        <w:br/>
      </w:r>
      <w:r w:rsidRPr="004C3C4B">
        <w:rPr>
          <w:rFonts w:ascii="Open Sans" w:hAnsi="Open Sans"/>
          <w:b/>
          <w:bCs/>
          <w:color w:val="666666"/>
          <w:sz w:val="27"/>
          <w:szCs w:val="27"/>
          <w:shd w:val="clear" w:color="auto" w:fill="FAFAFA"/>
        </w:rPr>
        <w:br/>
      </w:r>
      <w:r w:rsidRPr="004C3C4B">
        <w:rPr>
          <w:rStyle w:val="Strong"/>
          <w:rFonts w:ascii="Open Sans" w:hAnsi="Open Sans"/>
          <w:b w:val="0"/>
          <w:bCs w:val="0"/>
          <w:color w:val="000000"/>
          <w:sz w:val="27"/>
          <w:szCs w:val="27"/>
          <w:shd w:val="clear" w:color="auto" w:fill="FAFAFA"/>
        </w:rPr>
        <w:t>Here’s the thing: The God who made you knows how all of this feels. He gets the emotions and the difficulty, both because He is God and because He is God who took on human flesh and lived with us. He hears you. He understands you. He weeps with you. He rejoices with you. He puts a hand on your shoulder and says, “Keep going!”</w:t>
      </w:r>
      <w:r w:rsidRPr="004C3C4B">
        <w:rPr>
          <w:rFonts w:ascii="Open Sans" w:hAnsi="Open Sans"/>
          <w:b/>
          <w:bCs/>
          <w:color w:val="666666"/>
          <w:sz w:val="27"/>
          <w:szCs w:val="27"/>
          <w:shd w:val="clear" w:color="auto" w:fill="FAFAFA"/>
        </w:rPr>
        <w:br/>
      </w:r>
      <w:r w:rsidRPr="004C3C4B">
        <w:rPr>
          <w:rFonts w:ascii="Open Sans" w:hAnsi="Open Sans"/>
          <w:b/>
          <w:bCs/>
          <w:color w:val="666666"/>
          <w:sz w:val="27"/>
          <w:szCs w:val="27"/>
          <w:shd w:val="clear" w:color="auto" w:fill="FAFAFA"/>
        </w:rPr>
        <w:br/>
      </w:r>
      <w:r w:rsidRPr="004C3C4B">
        <w:rPr>
          <w:rStyle w:val="Strong"/>
          <w:rFonts w:ascii="Open Sans" w:hAnsi="Open Sans"/>
          <w:b w:val="0"/>
          <w:bCs w:val="0"/>
          <w:color w:val="000000"/>
          <w:sz w:val="27"/>
          <w:szCs w:val="27"/>
          <w:shd w:val="clear" w:color="auto" w:fill="FAFAFA"/>
        </w:rPr>
        <w:t>He also provides for you.</w:t>
      </w:r>
      <w:r w:rsidRPr="004C3C4B">
        <w:rPr>
          <w:rFonts w:ascii="Open Sans" w:hAnsi="Open Sans"/>
          <w:b/>
          <w:bCs/>
          <w:color w:val="666666"/>
          <w:sz w:val="27"/>
          <w:szCs w:val="27"/>
          <w:shd w:val="clear" w:color="auto" w:fill="FAFAFA"/>
        </w:rPr>
        <w:br/>
      </w:r>
      <w:r w:rsidRPr="004C3C4B">
        <w:rPr>
          <w:rFonts w:ascii="Open Sans" w:hAnsi="Open Sans"/>
          <w:b/>
          <w:bCs/>
          <w:color w:val="666666"/>
          <w:sz w:val="27"/>
          <w:szCs w:val="27"/>
          <w:shd w:val="clear" w:color="auto" w:fill="FAFAFA"/>
        </w:rPr>
        <w:br/>
      </w:r>
      <w:r w:rsidRPr="004C3C4B">
        <w:rPr>
          <w:rStyle w:val="Strong"/>
          <w:rFonts w:ascii="Open Sans" w:hAnsi="Open Sans"/>
          <w:b w:val="0"/>
          <w:bCs w:val="0"/>
          <w:color w:val="000000"/>
          <w:sz w:val="27"/>
          <w:szCs w:val="27"/>
          <w:shd w:val="clear" w:color="auto" w:fill="FAFAFA"/>
        </w:rPr>
        <w:t xml:space="preserve">In Exodus 16, God proves manna and quail for His people. Today, in our best and worst, He provides for His people. He provides first and foremost through the </w:t>
      </w:r>
      <w:proofErr w:type="gramStart"/>
      <w:r w:rsidRPr="004C3C4B">
        <w:rPr>
          <w:rStyle w:val="Strong"/>
          <w:rFonts w:ascii="Open Sans" w:hAnsi="Open Sans"/>
          <w:b w:val="0"/>
          <w:bCs w:val="0"/>
          <w:color w:val="000000"/>
          <w:sz w:val="27"/>
          <w:szCs w:val="27"/>
          <w:shd w:val="clear" w:color="auto" w:fill="FAFAFA"/>
        </w:rPr>
        <w:t>ever present</w:t>
      </w:r>
      <w:proofErr w:type="gramEnd"/>
      <w:r w:rsidRPr="004C3C4B">
        <w:rPr>
          <w:rStyle w:val="Strong"/>
          <w:rFonts w:ascii="Open Sans" w:hAnsi="Open Sans"/>
          <w:b w:val="0"/>
          <w:bCs w:val="0"/>
          <w:color w:val="000000"/>
          <w:sz w:val="27"/>
          <w:szCs w:val="27"/>
          <w:shd w:val="clear" w:color="auto" w:fill="FAFAFA"/>
        </w:rPr>
        <w:t xml:space="preserve"> reality of the cross of Jesus, which saves His people from evil and stands up for them. He provides the Spirit to comfort us, help us, encourage us, and convict us. He is the Father who lovingly takes care of us, remembering the number of hairs on our heads.</w:t>
      </w:r>
      <w:r w:rsidRPr="004C3C4B">
        <w:rPr>
          <w:rFonts w:ascii="Open Sans" w:hAnsi="Open Sans"/>
          <w:b/>
          <w:bCs/>
          <w:color w:val="666666"/>
          <w:sz w:val="27"/>
          <w:szCs w:val="27"/>
          <w:shd w:val="clear" w:color="auto" w:fill="FAFAFA"/>
        </w:rPr>
        <w:br/>
      </w:r>
      <w:r w:rsidRPr="004C3C4B">
        <w:rPr>
          <w:rFonts w:ascii="Open Sans" w:hAnsi="Open Sans"/>
          <w:b/>
          <w:bCs/>
          <w:color w:val="666666"/>
          <w:sz w:val="27"/>
          <w:szCs w:val="27"/>
          <w:shd w:val="clear" w:color="auto" w:fill="FAFAFA"/>
        </w:rPr>
        <w:br/>
      </w:r>
      <w:r w:rsidRPr="004C3C4B">
        <w:rPr>
          <w:rStyle w:val="Strong"/>
          <w:rFonts w:ascii="Open Sans" w:hAnsi="Open Sans"/>
          <w:b w:val="0"/>
          <w:bCs w:val="0"/>
          <w:color w:val="000000"/>
          <w:sz w:val="27"/>
          <w:szCs w:val="27"/>
          <w:shd w:val="clear" w:color="auto" w:fill="FAFAFA"/>
        </w:rPr>
        <w:lastRenderedPageBreak/>
        <w:t>And, he calls us.</w:t>
      </w:r>
      <w:r w:rsidRPr="004C3C4B">
        <w:rPr>
          <w:rFonts w:ascii="Open Sans" w:hAnsi="Open Sans"/>
          <w:b/>
          <w:bCs/>
          <w:color w:val="666666"/>
          <w:sz w:val="27"/>
          <w:szCs w:val="27"/>
          <w:shd w:val="clear" w:color="auto" w:fill="FAFAFA"/>
        </w:rPr>
        <w:br/>
      </w:r>
      <w:r w:rsidRPr="004C3C4B">
        <w:rPr>
          <w:rFonts w:ascii="Open Sans" w:hAnsi="Open Sans"/>
          <w:b/>
          <w:bCs/>
          <w:color w:val="666666"/>
          <w:sz w:val="27"/>
          <w:szCs w:val="27"/>
          <w:shd w:val="clear" w:color="auto" w:fill="FAFAFA"/>
        </w:rPr>
        <w:br/>
      </w:r>
      <w:r w:rsidRPr="004C3C4B">
        <w:rPr>
          <w:rStyle w:val="Strong"/>
          <w:rFonts w:ascii="Open Sans" w:hAnsi="Open Sans"/>
          <w:b w:val="0"/>
          <w:bCs w:val="0"/>
          <w:color w:val="000000"/>
          <w:sz w:val="27"/>
          <w:szCs w:val="27"/>
          <w:shd w:val="clear" w:color="auto" w:fill="FAFAFA"/>
        </w:rPr>
        <w:t>In Exodus 16, he calls the people to know that He is God. Today, He calls us to know and proclaim that He is Lord of all. As a result, we can live lives of thanksgiving. We can live lives that help other people. </w:t>
      </w:r>
      <w:r w:rsidRPr="004C3C4B">
        <w:rPr>
          <w:rFonts w:ascii="Open Sans" w:hAnsi="Open Sans"/>
          <w:b/>
          <w:bCs/>
          <w:color w:val="666666"/>
          <w:sz w:val="27"/>
          <w:szCs w:val="27"/>
          <w:shd w:val="clear" w:color="auto" w:fill="FAFAFA"/>
        </w:rPr>
        <w:br/>
      </w:r>
      <w:r w:rsidRPr="004C3C4B">
        <w:rPr>
          <w:rFonts w:ascii="Open Sans" w:hAnsi="Open Sans"/>
          <w:b/>
          <w:bCs/>
          <w:color w:val="666666"/>
          <w:sz w:val="27"/>
          <w:szCs w:val="27"/>
          <w:shd w:val="clear" w:color="auto" w:fill="FAFAFA"/>
        </w:rPr>
        <w:br/>
      </w:r>
      <w:r w:rsidRPr="004C3C4B">
        <w:rPr>
          <w:rStyle w:val="Strong"/>
          <w:rFonts w:ascii="Open Sans" w:hAnsi="Open Sans"/>
          <w:b w:val="0"/>
          <w:bCs w:val="0"/>
          <w:color w:val="000000"/>
          <w:sz w:val="27"/>
          <w:szCs w:val="27"/>
          <w:shd w:val="clear" w:color="auto" w:fill="FAFAFA"/>
        </w:rPr>
        <w:t>We can know that God is there for us, even in the worst moments.</w:t>
      </w:r>
    </w:p>
    <w:sectPr w:rsidR="004C3C4B" w:rsidRPr="004C3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4B"/>
    <w:rsid w:val="004C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E3FF"/>
  <w15:chartTrackingRefBased/>
  <w15:docId w15:val="{91F0AE04-C158-4DB6-A925-4F00C7C1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3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Cowboy's Rest</dc:creator>
  <cp:keywords/>
  <dc:description/>
  <cp:lastModifiedBy>Cowboy's Rest</cp:lastModifiedBy>
  <cp:revision>1</cp:revision>
  <dcterms:created xsi:type="dcterms:W3CDTF">2020-07-16T13:32:00Z</dcterms:created>
  <dcterms:modified xsi:type="dcterms:W3CDTF">2020-07-16T13:36:00Z</dcterms:modified>
</cp:coreProperties>
</file>